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校团委组织新发展团员在一大会址前举行入团仪式</w:t>
      </w:r>
    </w:p>
    <w:p>
      <w:pPr>
        <w:jc w:val="center"/>
        <w:rPr>
          <w:rFonts w:hint="eastAsia"/>
          <w:sz w:val="24"/>
          <w:szCs w:val="24"/>
        </w:rPr>
      </w:pPr>
    </w:p>
    <w:p>
      <w:pPr>
        <w:spacing w:line="360" w:lineRule="auto"/>
        <w:ind w:firstLine="4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为充分发挥共青团组织的作用，进一步促进团组织的自身建设，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共青团上海市宜川中学组织新发展团员在中共一大会址前</w:t>
      </w:r>
      <w:r>
        <w:rPr>
          <w:rFonts w:hint="eastAsia" w:ascii="宋体" w:hAnsi="宋体" w:eastAsia="宋体" w:cs="宋体"/>
          <w:sz w:val="24"/>
          <w:szCs w:val="24"/>
        </w:rPr>
        <w:t>举行了一个简朴而又隆重的新团员入团宣誓仪式。</w:t>
      </w:r>
      <w:bookmarkStart w:id="0" w:name="_GoBack"/>
      <w:bookmarkEnd w:id="0"/>
    </w:p>
    <w:p>
      <w:pPr>
        <w:spacing w:line="360" w:lineRule="auto"/>
        <w:ind w:firstLine="48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2019.10参访中共一大会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9.10参访中共一大会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D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2020-08-02T03:22:45Z</dcterms:created>
  <dc:creator>jiadong</dc:creator>
  <cp:lastModifiedBy>kitty狮子猫</cp:lastModifiedBy>
  <dcterms:modified xsi:type="dcterms:W3CDTF">2020-08-02T03:26:35Z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